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00" w:rsidRPr="003D4798" w:rsidRDefault="00FE38F4" w:rsidP="00654789">
      <w:pPr>
        <w:pStyle w:val="Heading1"/>
        <w:spacing w:before="36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Kjøreplan </w:t>
      </w:r>
      <w:r w:rsidR="00167037" w:rsidRPr="003D47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800" w:rsidRPr="003D4798">
        <w:rPr>
          <w:rFonts w:ascii="Arial" w:hAnsi="Arial" w:cs="Arial"/>
          <w:color w:val="000000" w:themeColor="text1"/>
          <w:sz w:val="24"/>
          <w:szCs w:val="24"/>
        </w:rPr>
        <w:t xml:space="preserve">Landsmøte i </w:t>
      </w:r>
      <w:r w:rsidR="00EA40ED" w:rsidRPr="003D4798">
        <w:rPr>
          <w:rFonts w:ascii="Arial" w:hAnsi="Arial" w:cs="Arial"/>
          <w:color w:val="000000" w:themeColor="text1"/>
          <w:sz w:val="24"/>
          <w:szCs w:val="24"/>
        </w:rPr>
        <w:t>FRI</w:t>
      </w:r>
      <w:r w:rsidR="00011800" w:rsidRPr="003D47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40ED" w:rsidRPr="003D4798">
        <w:rPr>
          <w:rFonts w:ascii="Arial" w:hAnsi="Arial" w:cs="Arial"/>
          <w:color w:val="000000" w:themeColor="text1"/>
          <w:sz w:val="24"/>
          <w:szCs w:val="24"/>
        </w:rPr>
        <w:t>25- 27. mai  2018</w:t>
      </w:r>
    </w:p>
    <w:p w:rsidR="00185138" w:rsidRPr="003D4798" w:rsidRDefault="00EA40ED" w:rsidP="00E30621">
      <w:pPr>
        <w:rPr>
          <w:rFonts w:ascii="Arial" w:hAnsi="Arial" w:cs="Arial"/>
        </w:rPr>
      </w:pPr>
      <w:r w:rsidRPr="003D4798">
        <w:rPr>
          <w:rFonts w:ascii="Arial" w:hAnsi="Arial" w:cs="Arial"/>
        </w:rPr>
        <w:t xml:space="preserve">Trondheim </w:t>
      </w:r>
      <w:r w:rsidR="0088401B" w:rsidRPr="003D4798">
        <w:rPr>
          <w:rFonts w:ascii="Arial" w:hAnsi="Arial" w:cs="Arial"/>
        </w:rPr>
        <w:t xml:space="preserve">Thon Hotell Prinsen </w:t>
      </w:r>
    </w:p>
    <w:p w:rsidR="008B2A32" w:rsidRPr="003D4798" w:rsidRDefault="00011800" w:rsidP="008B2A32">
      <w:pPr>
        <w:rPr>
          <w:rFonts w:ascii="Arial" w:hAnsi="Arial" w:cs="Arial"/>
          <w:color w:val="1F4E79" w:themeColor="accent1" w:themeShade="80"/>
        </w:rPr>
      </w:pPr>
      <w:r w:rsidRPr="003D4798">
        <w:rPr>
          <w:rFonts w:ascii="Arial" w:hAnsi="Arial" w:cs="Arial"/>
          <w:color w:val="1F4E79" w:themeColor="accent1" w:themeShade="80"/>
        </w:rPr>
        <w:t xml:space="preserve">Fredag, </w:t>
      </w:r>
      <w:r w:rsidR="00EA40ED" w:rsidRPr="003D4798">
        <w:rPr>
          <w:rFonts w:ascii="Arial" w:hAnsi="Arial" w:cs="Arial"/>
          <w:color w:val="1F4E79" w:themeColor="accent1" w:themeShade="80"/>
        </w:rPr>
        <w:t xml:space="preserve">25. mai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262"/>
        <w:gridCol w:w="7236"/>
      </w:tblGrid>
      <w:tr w:rsidR="00FE38F4" w:rsidRPr="003D4798" w:rsidTr="00FE38F4">
        <w:tc>
          <w:tcPr>
            <w:tcW w:w="2262" w:type="dxa"/>
            <w:shd w:val="clear" w:color="auto" w:fill="B4C6E7" w:themeFill="accent5" w:themeFillTint="66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auto"/>
              </w:rPr>
              <w:t xml:space="preserve">Når </w:t>
            </w:r>
          </w:p>
        </w:tc>
        <w:tc>
          <w:tcPr>
            <w:tcW w:w="7236" w:type="dxa"/>
            <w:shd w:val="clear" w:color="auto" w:fill="B4C6E7" w:themeFill="accent5" w:themeFillTint="66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auto"/>
              </w:rPr>
              <w:t xml:space="preserve">Hva </w:t>
            </w:r>
          </w:p>
        </w:tc>
      </w:tr>
      <w:tr w:rsidR="00FE38F4" w:rsidRPr="003D4798" w:rsidTr="00FE38F4">
        <w:tc>
          <w:tcPr>
            <w:tcW w:w="2262" w:type="dxa"/>
            <w:shd w:val="clear" w:color="auto" w:fill="auto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16:00 – 18:00</w:t>
            </w:r>
          </w:p>
        </w:tc>
        <w:tc>
          <w:tcPr>
            <w:tcW w:w="7236" w:type="dxa"/>
            <w:shd w:val="clear" w:color="auto" w:fill="auto"/>
          </w:tcPr>
          <w:p w:rsidR="00FE38F4" w:rsidRPr="003D4798" w:rsidRDefault="00FE38F4" w:rsidP="008B2A32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Registrering</w:t>
            </w:r>
          </w:p>
        </w:tc>
      </w:tr>
      <w:tr w:rsidR="00FE38F4" w:rsidRPr="003D4798" w:rsidTr="00FE38F4">
        <w:tc>
          <w:tcPr>
            <w:tcW w:w="2262" w:type="dxa"/>
            <w:shd w:val="clear" w:color="auto" w:fill="auto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18:00 – 20:00</w:t>
            </w:r>
          </w:p>
        </w:tc>
        <w:tc>
          <w:tcPr>
            <w:tcW w:w="7236" w:type="dxa"/>
            <w:shd w:val="clear" w:color="auto" w:fill="auto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auto"/>
              </w:rPr>
              <w:t xml:space="preserve">Skolering </w:t>
            </w:r>
          </w:p>
        </w:tc>
      </w:tr>
      <w:tr w:rsidR="00FE38F4" w:rsidRPr="003D4798" w:rsidTr="00FE38F4">
        <w:tc>
          <w:tcPr>
            <w:tcW w:w="2262" w:type="dxa"/>
            <w:shd w:val="clear" w:color="auto" w:fill="auto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20:00 – 20:30</w:t>
            </w:r>
          </w:p>
        </w:tc>
        <w:tc>
          <w:tcPr>
            <w:tcW w:w="7236" w:type="dxa"/>
            <w:shd w:val="clear" w:color="auto" w:fill="auto"/>
          </w:tcPr>
          <w:p w:rsidR="00FE38F4" w:rsidRPr="003D4798" w:rsidRDefault="00FE38F4" w:rsidP="00B800AD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Delegasjons</w:t>
            </w:r>
            <w:r>
              <w:rPr>
                <w:rFonts w:ascii="Arial" w:hAnsi="Arial" w:cs="Arial"/>
                <w:color w:val="000000" w:themeColor="text1"/>
              </w:rPr>
              <w:t>leder</w:t>
            </w:r>
            <w:r w:rsidRPr="003D4798">
              <w:rPr>
                <w:rFonts w:ascii="Arial" w:hAnsi="Arial" w:cs="Arial"/>
                <w:color w:val="000000" w:themeColor="text1"/>
              </w:rPr>
              <w:t xml:space="preserve">møter </w:t>
            </w:r>
            <w:r>
              <w:rPr>
                <w:rFonts w:ascii="Arial" w:hAnsi="Arial" w:cs="Arial"/>
                <w:color w:val="000000" w:themeColor="text1"/>
              </w:rPr>
              <w:t xml:space="preserve">i salen </w:t>
            </w:r>
          </w:p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E38F4" w:rsidRPr="003D4798" w:rsidTr="00FE38F4">
        <w:tc>
          <w:tcPr>
            <w:tcW w:w="2262" w:type="dxa"/>
            <w:shd w:val="clear" w:color="auto" w:fill="auto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20:30 – 2100</w:t>
            </w:r>
          </w:p>
        </w:tc>
        <w:tc>
          <w:tcPr>
            <w:tcW w:w="7236" w:type="dxa"/>
            <w:shd w:val="clear" w:color="auto" w:fill="auto"/>
          </w:tcPr>
          <w:p w:rsidR="00FE38F4" w:rsidRPr="003D4798" w:rsidRDefault="00FE38F4" w:rsidP="00B800AD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Delegasjonsmøter </w:t>
            </w:r>
            <w:r>
              <w:rPr>
                <w:rFonts w:ascii="Arial" w:hAnsi="Arial" w:cs="Arial"/>
                <w:color w:val="000000" w:themeColor="text1"/>
              </w:rPr>
              <w:t xml:space="preserve">rundt på hotellet </w:t>
            </w:r>
          </w:p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Sentralstyremøte </w:t>
            </w:r>
          </w:p>
        </w:tc>
      </w:tr>
      <w:tr w:rsidR="00FE38F4" w:rsidRPr="003D4798" w:rsidTr="00FE38F4">
        <w:tc>
          <w:tcPr>
            <w:tcW w:w="2262" w:type="dxa"/>
            <w:shd w:val="clear" w:color="auto" w:fill="auto"/>
          </w:tcPr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21:00- 22:30</w:t>
            </w:r>
          </w:p>
        </w:tc>
        <w:tc>
          <w:tcPr>
            <w:tcW w:w="7236" w:type="dxa"/>
            <w:shd w:val="clear" w:color="auto" w:fill="auto"/>
          </w:tcPr>
          <w:p w:rsidR="00FE38F4" w:rsidRPr="003D4798" w:rsidRDefault="00FE38F4" w:rsidP="00102DE8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Middag og sosialt samvær </w:t>
            </w:r>
          </w:p>
          <w:p w:rsidR="00FE38F4" w:rsidRPr="003D4798" w:rsidRDefault="00FE38F4" w:rsidP="008B2A32">
            <w:pPr>
              <w:pStyle w:val="Heading3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:rsidR="00102DE8" w:rsidRPr="003D4798" w:rsidRDefault="00102DE8" w:rsidP="00E30621">
      <w:pPr>
        <w:rPr>
          <w:rFonts w:ascii="Arial" w:hAnsi="Arial" w:cs="Arial"/>
          <w:color w:val="1F4E79" w:themeColor="accent1" w:themeShade="80"/>
        </w:rPr>
      </w:pPr>
    </w:p>
    <w:p w:rsidR="00102DE8" w:rsidRPr="003D4798" w:rsidRDefault="00102DE8" w:rsidP="00E30621">
      <w:pPr>
        <w:rPr>
          <w:rFonts w:ascii="Arial" w:hAnsi="Arial" w:cs="Arial"/>
          <w:color w:val="1F4E79" w:themeColor="accent1" w:themeShade="8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7"/>
        <w:gridCol w:w="7199"/>
      </w:tblGrid>
      <w:tr w:rsidR="00FE38F4" w:rsidRPr="003D4798" w:rsidTr="00FE38F4">
        <w:tc>
          <w:tcPr>
            <w:tcW w:w="2407" w:type="dxa"/>
            <w:shd w:val="clear" w:color="auto" w:fill="B4C6E7" w:themeFill="accent5" w:themeFillTint="66"/>
          </w:tcPr>
          <w:p w:rsidR="00FE38F4" w:rsidRPr="003D4798" w:rsidRDefault="00FE38F4" w:rsidP="00102DE8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Når </w:t>
            </w:r>
          </w:p>
        </w:tc>
        <w:tc>
          <w:tcPr>
            <w:tcW w:w="7199" w:type="dxa"/>
            <w:shd w:val="clear" w:color="auto" w:fill="B4C6E7" w:themeFill="accent5" w:themeFillTint="66"/>
          </w:tcPr>
          <w:p w:rsidR="00FE38F4" w:rsidRPr="003D4798" w:rsidRDefault="00FE38F4" w:rsidP="00102DE8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Hva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102DE8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08:00 – 09:45 </w:t>
            </w:r>
            <w:r w:rsidRPr="003D4798">
              <w:rPr>
                <w:rFonts w:ascii="Arial" w:hAnsi="Arial" w:cs="Arial"/>
                <w:color w:val="000000" w:themeColor="text1"/>
              </w:rPr>
              <w:tab/>
            </w:r>
          </w:p>
          <w:p w:rsidR="00FE38F4" w:rsidRPr="003D4798" w:rsidRDefault="00FE38F4" w:rsidP="00102DE8">
            <w:pPr>
              <w:ind w:left="2124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.</w:t>
            </w:r>
          </w:p>
          <w:p w:rsidR="00FE38F4" w:rsidRPr="003D4798" w:rsidRDefault="00FE38F4" w:rsidP="00102DE8">
            <w:pPr>
              <w:rPr>
                <w:rFonts w:ascii="Arial" w:hAnsi="Arial" w:cs="Arial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ab/>
            </w:r>
            <w:r w:rsidRPr="003D4798">
              <w:rPr>
                <w:rFonts w:ascii="Arial" w:hAnsi="Arial" w:cs="Arial"/>
                <w:color w:val="000000" w:themeColor="text1"/>
              </w:rPr>
              <w:tab/>
            </w:r>
            <w:r w:rsidRPr="003D479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102DE8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Frokost og registrering</w:t>
            </w:r>
          </w:p>
          <w:p w:rsidR="00FE38F4" w:rsidRPr="003D4798" w:rsidRDefault="00FE38F4" w:rsidP="00E30621">
            <w:pPr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 xml:space="preserve">Alle må være i salen til 09:45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10:00- 10:00</w:t>
            </w:r>
            <w:r w:rsidRPr="003D47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9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color w:val="1F4E79" w:themeColor="accent1" w:themeShade="80"/>
              </w:rPr>
              <w:t>Offisiell åpning av Landsmøtet</w:t>
            </w:r>
            <w:r>
              <w:rPr>
                <w:rFonts w:ascii="Arial" w:hAnsi="Arial" w:cs="Arial"/>
                <w:color w:val="1F4E79" w:themeColor="accent1" w:themeShade="80"/>
              </w:rPr>
              <w:t xml:space="preserve"> ved Likestillingsministeren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102DE8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10:15 – 10:30 </w:t>
            </w:r>
            <w:r w:rsidRPr="003D4798">
              <w:rPr>
                <w:rFonts w:ascii="Arial" w:hAnsi="Arial" w:cs="Arial"/>
              </w:rPr>
              <w:tab/>
            </w:r>
          </w:p>
          <w:p w:rsidR="00FE38F4" w:rsidRPr="003D4798" w:rsidRDefault="00FE38F4" w:rsidP="00102DE8">
            <w:pPr>
              <w:rPr>
                <w:rFonts w:ascii="Arial" w:hAnsi="Arial" w:cs="Arial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ab/>
            </w:r>
            <w:r w:rsidRPr="003D4798">
              <w:rPr>
                <w:rFonts w:ascii="Arial" w:hAnsi="Arial" w:cs="Arial"/>
                <w:color w:val="000000" w:themeColor="text1"/>
              </w:rPr>
              <w:tab/>
            </w:r>
            <w:r w:rsidRPr="003D4798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</w:tc>
        <w:tc>
          <w:tcPr>
            <w:tcW w:w="7199" w:type="dxa"/>
          </w:tcPr>
          <w:p w:rsidR="00FE38F4" w:rsidRPr="003D4798" w:rsidRDefault="00FE38F4" w:rsidP="00102DE8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>Konstituering</w:t>
            </w:r>
            <w:r>
              <w:rPr>
                <w:rFonts w:ascii="Arial" w:hAnsi="Arial" w:cs="Arial"/>
              </w:rPr>
              <w:t xml:space="preserve"> ved leder </w:t>
            </w:r>
          </w:p>
          <w:p w:rsidR="00FE38F4" w:rsidRPr="003D4798" w:rsidRDefault="00FE38F4" w:rsidP="00E3062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88386C">
            <w:pPr>
              <w:rPr>
                <w:rFonts w:ascii="Arial" w:hAnsi="Arial" w:cs="Arial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10:30 – 10:50</w:t>
            </w:r>
          </w:p>
        </w:tc>
        <w:tc>
          <w:tcPr>
            <w:tcW w:w="7199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color w:val="1F4E79" w:themeColor="accent1" w:themeShade="80"/>
              </w:rPr>
              <w:t xml:space="preserve">Konstituering </w:t>
            </w:r>
            <w:r>
              <w:rPr>
                <w:rFonts w:ascii="Arial" w:hAnsi="Arial" w:cs="Arial"/>
                <w:color w:val="1F4E79" w:themeColor="accent1" w:themeShade="80"/>
              </w:rPr>
              <w:t xml:space="preserve">ved dirigenter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88386C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10:50 – 11:20</w:t>
            </w:r>
            <w:r w:rsidRPr="003D4798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:rsidR="00FE38F4" w:rsidRPr="003D4798" w:rsidRDefault="00FE38F4" w:rsidP="0088386C">
            <w:pPr>
              <w:pStyle w:val="Heading3"/>
              <w:ind w:left="2120"/>
              <w:rPr>
                <w:rFonts w:ascii="Arial" w:hAnsi="Arial" w:cs="Arial"/>
                <w:b w:val="0"/>
                <w:color w:val="1F4E79" w:themeColor="accent1" w:themeShade="80"/>
              </w:rPr>
            </w:pPr>
          </w:p>
        </w:tc>
        <w:tc>
          <w:tcPr>
            <w:tcW w:w="7199" w:type="dxa"/>
          </w:tcPr>
          <w:p w:rsidR="00FE38F4" w:rsidRPr="003D4798" w:rsidRDefault="00FE38F4" w:rsidP="0088386C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Beretninger </w:t>
            </w:r>
          </w:p>
          <w:p w:rsidR="00FE38F4" w:rsidRPr="003D4798" w:rsidRDefault="00FE38F4" w:rsidP="00E3062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88386C">
            <w:pPr>
              <w:pStyle w:val="Heading3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11:20 – 11:30</w:t>
            </w:r>
            <w:r w:rsidRPr="003D4798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88386C">
            <w:pPr>
              <w:pStyle w:val="Heading3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Beretning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spørsmål fra sal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11:30 – 11:50</w:t>
            </w:r>
          </w:p>
        </w:tc>
        <w:tc>
          <w:tcPr>
            <w:tcW w:w="7199" w:type="dxa"/>
          </w:tcPr>
          <w:p w:rsidR="00FE38F4" w:rsidRPr="003D4798" w:rsidRDefault="00FE38F4" w:rsidP="0088386C">
            <w:pPr>
              <w:pStyle w:val="Heading3"/>
              <w:rPr>
                <w:rFonts w:ascii="Arial" w:hAnsi="Arial" w:cs="Arial"/>
                <w:b w:val="0"/>
                <w:color w:val="1F4E79" w:themeColor="accent1" w:themeShade="80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Valgkomiteens innstilling med spørsmål fra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salen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11:50- 12:05</w:t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PAUSE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og frist for innkomne forslag vedtekter </w:t>
            </w:r>
          </w:p>
          <w:p w:rsidR="00FE38F4" w:rsidRPr="003D4798" w:rsidRDefault="00FE38F4" w:rsidP="0088386C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12:05 – 12:20</w:t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Vedtekter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fremlegg </w:t>
            </w:r>
          </w:p>
          <w:p w:rsidR="00FE38F4" w:rsidRPr="003D4798" w:rsidRDefault="00FE38F4" w:rsidP="006E60F3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lastRenderedPageBreak/>
              <w:tab/>
            </w:r>
            <w:r w:rsidRPr="003D4798">
              <w:rPr>
                <w:rFonts w:ascii="Arial" w:hAnsi="Arial" w:cs="Arial"/>
              </w:rPr>
              <w:tab/>
            </w:r>
            <w:r w:rsidRPr="003D4798">
              <w:rPr>
                <w:rFonts w:ascii="Arial" w:hAnsi="Arial" w:cs="Arial"/>
              </w:rPr>
              <w:tab/>
              <w:t xml:space="preserve"> </w:t>
            </w:r>
          </w:p>
          <w:p w:rsidR="00FE38F4" w:rsidRPr="003D4798" w:rsidRDefault="00FE38F4" w:rsidP="0088386C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lastRenderedPageBreak/>
              <w:t>12:20 – 13:20</w:t>
            </w:r>
            <w:r w:rsidRPr="003D4798">
              <w:rPr>
                <w:rFonts w:ascii="Arial" w:hAnsi="Arial" w:cs="Arial"/>
                <w:b w:val="0"/>
                <w:color w:val="000000" w:themeColor="text1"/>
              </w:rPr>
              <w:tab/>
              <w:t xml:space="preserve"> </w:t>
            </w:r>
          </w:p>
          <w:p w:rsidR="00FE38F4" w:rsidRPr="003D4798" w:rsidRDefault="00FE38F4" w:rsidP="006E60F3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</w:rPr>
              <w:tab/>
            </w:r>
            <w:r w:rsidRPr="003D4798">
              <w:rPr>
                <w:rFonts w:ascii="Arial" w:hAnsi="Arial" w:cs="Arial"/>
              </w:rPr>
              <w:tab/>
            </w:r>
            <w:r w:rsidRPr="003D4798">
              <w:rPr>
                <w:rFonts w:ascii="Arial" w:hAnsi="Arial" w:cs="Arial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Vedtekter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debatt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13:20 – 14:20   </w:t>
            </w:r>
            <w:r w:rsidRPr="003D4798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LUNSJ/delegasjonsmøter </w:t>
            </w:r>
          </w:p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14:20 – 14:35 </w:t>
            </w:r>
            <w:r w:rsidRPr="003D4798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FE38F4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Underholdning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FE38F4">
            <w:pPr>
              <w:pStyle w:val="Heading3"/>
              <w:ind w:left="2120" w:hanging="2120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14:35 – 14:50    </w:t>
            </w:r>
            <w:r w:rsidRPr="003D4798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Politisk plattform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/Innstilling legges frem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FE38F4">
            <w:pPr>
              <w:pStyle w:val="Heading3"/>
              <w:ind w:left="2120" w:hanging="2120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14:50 – 16:00   </w:t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Politisk plattform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/debatt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6E60F3">
            <w:pPr>
              <w:pStyle w:val="Heading3"/>
              <w:ind w:left="2120" w:hanging="2120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16:00 </w:t>
            </w:r>
          </w:p>
        </w:tc>
        <w:tc>
          <w:tcPr>
            <w:tcW w:w="7199" w:type="dxa"/>
          </w:tcPr>
          <w:p w:rsidR="00FE38F4" w:rsidRPr="003D4798" w:rsidRDefault="00FE38F4" w:rsidP="00FE38F4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Redaksjonskomiteen </w:t>
            </w:r>
            <w:r>
              <w:rPr>
                <w:rFonts w:ascii="Arial" w:hAnsi="Arial" w:cs="Arial"/>
                <w:b w:val="0"/>
                <w:color w:val="000000" w:themeColor="text1"/>
              </w:rPr>
              <w:t>for vedtekter legger frem sin innstilling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1600 – 16:20 </w:t>
            </w:r>
            <w:r w:rsidRPr="003D4798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PAUSE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16:20 –17: 15: </w:t>
            </w:r>
          </w:p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Votering vedtekter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17:15-17:30: </w:t>
            </w:r>
          </w:p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7199" w:type="dxa"/>
          </w:tcPr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Pause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17:30–17:40</w:t>
            </w:r>
          </w:p>
        </w:tc>
        <w:tc>
          <w:tcPr>
            <w:tcW w:w="7199" w:type="dxa"/>
          </w:tcPr>
          <w:p w:rsidR="00FE38F4" w:rsidRPr="00FE38F4" w:rsidRDefault="00FE38F4" w:rsidP="00FE38F4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Arbeidsprogram 2018-2020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/innstilling legges frem 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17:40–18:20</w:t>
            </w:r>
          </w:p>
        </w:tc>
        <w:tc>
          <w:tcPr>
            <w:tcW w:w="7199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Arbeidsprogram 2018-2020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/debatt </w:t>
            </w:r>
          </w:p>
          <w:p w:rsidR="00FE38F4" w:rsidRPr="003D4798" w:rsidRDefault="00FE38F4" w:rsidP="006E60F3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18:20–18:35     </w:t>
            </w:r>
          </w:p>
        </w:tc>
        <w:tc>
          <w:tcPr>
            <w:tcW w:w="7199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>Avslutning for dagen</w:t>
            </w:r>
          </w:p>
        </w:tc>
      </w:tr>
      <w:tr w:rsidR="00FE38F4" w:rsidRPr="003D4798" w:rsidTr="00FE38F4">
        <w:tc>
          <w:tcPr>
            <w:tcW w:w="2407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20:00- 23:00 </w:t>
            </w:r>
          </w:p>
        </w:tc>
        <w:tc>
          <w:tcPr>
            <w:tcW w:w="7199" w:type="dxa"/>
          </w:tcPr>
          <w:p w:rsidR="00FE38F4" w:rsidRPr="003D4798" w:rsidRDefault="00FE38F4" w:rsidP="007F4699">
            <w:pPr>
              <w:pStyle w:val="Heading3"/>
              <w:rPr>
                <w:rFonts w:ascii="Arial" w:hAnsi="Arial" w:cs="Arial"/>
                <w:b w:val="0"/>
                <w:color w:val="000000" w:themeColor="text1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</w:rPr>
              <w:t xml:space="preserve">Landsmøtemiddag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i salen </w:t>
            </w:r>
          </w:p>
        </w:tc>
      </w:tr>
    </w:tbl>
    <w:p w:rsidR="00102DE8" w:rsidRPr="003D4798" w:rsidRDefault="00102DE8" w:rsidP="00E30621">
      <w:pPr>
        <w:rPr>
          <w:rFonts w:ascii="Arial" w:hAnsi="Arial" w:cs="Arial"/>
          <w:color w:val="1F4E79" w:themeColor="accent1" w:themeShade="8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FE38F4" w:rsidRPr="003D4798" w:rsidTr="00FE38F4">
        <w:tc>
          <w:tcPr>
            <w:tcW w:w="1951" w:type="dxa"/>
            <w:shd w:val="clear" w:color="auto" w:fill="B4C6E7" w:themeFill="accent5" w:themeFillTint="66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NÅR </w:t>
            </w:r>
          </w:p>
        </w:tc>
        <w:tc>
          <w:tcPr>
            <w:tcW w:w="7513" w:type="dxa"/>
            <w:shd w:val="clear" w:color="auto" w:fill="B4C6E7" w:themeFill="accent5" w:themeFillTint="66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HVA </w:t>
            </w:r>
          </w:p>
        </w:tc>
      </w:tr>
      <w:tr w:rsidR="00FE38F4" w:rsidRPr="003D4798" w:rsidTr="00FE38F4">
        <w:trPr>
          <w:gridAfter w:val="1"/>
          <w:wAfter w:w="7513" w:type="dxa"/>
        </w:trPr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>0800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08:00- 10:00 </w:t>
            </w:r>
          </w:p>
        </w:tc>
        <w:tc>
          <w:tcPr>
            <w:tcW w:w="7513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>Frokost/delegasjonsmøter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10:00- 10:05 </w:t>
            </w:r>
          </w:p>
        </w:tc>
        <w:tc>
          <w:tcPr>
            <w:tcW w:w="7513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Konstituering 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10:05- 10:20 </w:t>
            </w:r>
          </w:p>
        </w:tc>
        <w:tc>
          <w:tcPr>
            <w:tcW w:w="7513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>Kampanjelansering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10:20 – 11:00</w:t>
            </w:r>
          </w:p>
        </w:tc>
        <w:tc>
          <w:tcPr>
            <w:tcW w:w="7513" w:type="dxa"/>
          </w:tcPr>
          <w:p w:rsidR="00FE38F4" w:rsidRPr="003D4798" w:rsidRDefault="00FE38F4" w:rsidP="00EA7268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</w:rPr>
              <w:t xml:space="preserve">Redaksjonskomiteenes innstillinger 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11:00 – 11:30</w:t>
            </w:r>
          </w:p>
        </w:tc>
        <w:tc>
          <w:tcPr>
            <w:tcW w:w="7513" w:type="dxa"/>
          </w:tcPr>
          <w:p w:rsidR="00FE38F4" w:rsidRPr="003D4798" w:rsidRDefault="00FE38F4" w:rsidP="00EA7268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Økonomiske prioriteringer/Innstilling og debatt </w:t>
            </w:r>
            <w:r w:rsidRPr="003D479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lastRenderedPageBreak/>
              <w:t>11:30 – 12:30</w:t>
            </w:r>
          </w:p>
        </w:tc>
        <w:tc>
          <w:tcPr>
            <w:tcW w:w="7513" w:type="dxa"/>
          </w:tcPr>
          <w:p w:rsidR="00FE38F4" w:rsidRPr="003D4798" w:rsidRDefault="00FE38F4" w:rsidP="00EA7268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Utsjekk, lunsj, delegasjonsmøter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12:30 – 14:30</w:t>
            </w:r>
          </w:p>
        </w:tc>
        <w:tc>
          <w:tcPr>
            <w:tcW w:w="7513" w:type="dxa"/>
          </w:tcPr>
          <w:p w:rsidR="00FE38F4" w:rsidRPr="00FE38F4" w:rsidRDefault="00FE38F4" w:rsidP="00FE38F4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Voteringer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>14:45 – 15:15</w:t>
            </w:r>
          </w:p>
        </w:tc>
        <w:tc>
          <w:tcPr>
            <w:tcW w:w="7513" w:type="dxa"/>
          </w:tcPr>
          <w:p w:rsidR="00FE38F4" w:rsidRPr="003D4798" w:rsidRDefault="00FE38F4" w:rsidP="00EA7268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Valg</w:t>
            </w:r>
          </w:p>
        </w:tc>
      </w:tr>
      <w:tr w:rsidR="00FE38F4" w:rsidRPr="003D4798" w:rsidTr="00FE38F4">
        <w:tc>
          <w:tcPr>
            <w:tcW w:w="1951" w:type="dxa"/>
          </w:tcPr>
          <w:p w:rsidR="00FE38F4" w:rsidRPr="003D4798" w:rsidRDefault="00FE38F4" w:rsidP="00E30621">
            <w:pPr>
              <w:rPr>
                <w:rFonts w:ascii="Arial" w:hAnsi="Arial" w:cs="Arial"/>
                <w:color w:val="000000" w:themeColor="text1"/>
              </w:rPr>
            </w:pPr>
            <w:r w:rsidRPr="003D4798">
              <w:rPr>
                <w:rFonts w:ascii="Arial" w:hAnsi="Arial" w:cs="Arial"/>
                <w:color w:val="000000" w:themeColor="text1"/>
              </w:rPr>
              <w:t xml:space="preserve">15:15-15:45 </w:t>
            </w:r>
          </w:p>
        </w:tc>
        <w:tc>
          <w:tcPr>
            <w:tcW w:w="7513" w:type="dxa"/>
          </w:tcPr>
          <w:p w:rsidR="00FE38F4" w:rsidRPr="003D4798" w:rsidRDefault="00FE38F4" w:rsidP="003D4798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3D4798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Avslutning </w:t>
            </w:r>
          </w:p>
        </w:tc>
      </w:tr>
    </w:tbl>
    <w:p w:rsidR="00D04312" w:rsidRPr="003D4798" w:rsidRDefault="00D04312" w:rsidP="00E30621">
      <w:pPr>
        <w:rPr>
          <w:rFonts w:ascii="Arial" w:hAnsi="Arial" w:cs="Arial"/>
        </w:rPr>
      </w:pPr>
    </w:p>
    <w:p w:rsidR="00FF25E6" w:rsidRPr="003D4798" w:rsidRDefault="00FF25E6" w:rsidP="00E30621">
      <w:pPr>
        <w:rPr>
          <w:rFonts w:ascii="Arial" w:hAnsi="Arial" w:cs="Arial"/>
          <w:color w:val="000000" w:themeColor="text1"/>
        </w:rPr>
      </w:pPr>
    </w:p>
    <w:sectPr w:rsidR="00FF25E6" w:rsidRPr="003D4798" w:rsidSect="00874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F72"/>
    <w:multiLevelType w:val="hybridMultilevel"/>
    <w:tmpl w:val="6652CE74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4252B05"/>
    <w:multiLevelType w:val="hybridMultilevel"/>
    <w:tmpl w:val="DA9E66E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BD39B4"/>
    <w:multiLevelType w:val="hybridMultilevel"/>
    <w:tmpl w:val="BEC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00"/>
    <w:rsid w:val="00005A18"/>
    <w:rsid w:val="00011800"/>
    <w:rsid w:val="00060EAF"/>
    <w:rsid w:val="000B0559"/>
    <w:rsid w:val="000D334C"/>
    <w:rsid w:val="00101E8D"/>
    <w:rsid w:val="00102DE8"/>
    <w:rsid w:val="00146452"/>
    <w:rsid w:val="00167037"/>
    <w:rsid w:val="00185138"/>
    <w:rsid w:val="001B03A4"/>
    <w:rsid w:val="001C70F6"/>
    <w:rsid w:val="00204D5E"/>
    <w:rsid w:val="00243661"/>
    <w:rsid w:val="00261A9B"/>
    <w:rsid w:val="002736C6"/>
    <w:rsid w:val="002F637A"/>
    <w:rsid w:val="003473CC"/>
    <w:rsid w:val="003D4798"/>
    <w:rsid w:val="0043224F"/>
    <w:rsid w:val="004619D4"/>
    <w:rsid w:val="004F31B5"/>
    <w:rsid w:val="00546617"/>
    <w:rsid w:val="005A6E51"/>
    <w:rsid w:val="00602257"/>
    <w:rsid w:val="00602576"/>
    <w:rsid w:val="00654789"/>
    <w:rsid w:val="006C34EA"/>
    <w:rsid w:val="006E60F3"/>
    <w:rsid w:val="006F3FD4"/>
    <w:rsid w:val="007E7EBD"/>
    <w:rsid w:val="007F4699"/>
    <w:rsid w:val="00802569"/>
    <w:rsid w:val="00835B8C"/>
    <w:rsid w:val="008468F6"/>
    <w:rsid w:val="00851361"/>
    <w:rsid w:val="00871192"/>
    <w:rsid w:val="00874B73"/>
    <w:rsid w:val="0088386C"/>
    <w:rsid w:val="0088401B"/>
    <w:rsid w:val="0089319E"/>
    <w:rsid w:val="00893C0E"/>
    <w:rsid w:val="008B1D75"/>
    <w:rsid w:val="008B2A32"/>
    <w:rsid w:val="008E0233"/>
    <w:rsid w:val="00A30235"/>
    <w:rsid w:val="00A3641F"/>
    <w:rsid w:val="00A97EE0"/>
    <w:rsid w:val="00AA4A46"/>
    <w:rsid w:val="00B37A8D"/>
    <w:rsid w:val="00B6224C"/>
    <w:rsid w:val="00B800AD"/>
    <w:rsid w:val="00B8059E"/>
    <w:rsid w:val="00BA1F4E"/>
    <w:rsid w:val="00BA4FB9"/>
    <w:rsid w:val="00BC0813"/>
    <w:rsid w:val="00BE7D76"/>
    <w:rsid w:val="00C42798"/>
    <w:rsid w:val="00C615D9"/>
    <w:rsid w:val="00C91BB9"/>
    <w:rsid w:val="00CC5F18"/>
    <w:rsid w:val="00D04312"/>
    <w:rsid w:val="00D05774"/>
    <w:rsid w:val="00D65761"/>
    <w:rsid w:val="00E02F6E"/>
    <w:rsid w:val="00E30621"/>
    <w:rsid w:val="00EA40ED"/>
    <w:rsid w:val="00EA7268"/>
    <w:rsid w:val="00ED2DE9"/>
    <w:rsid w:val="00EF4171"/>
    <w:rsid w:val="00F57857"/>
    <w:rsid w:val="00FB220A"/>
    <w:rsid w:val="00FC039E"/>
    <w:rsid w:val="00FE38F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34B955A-5B63-D241-896A-9B65BAB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800"/>
    <w:pPr>
      <w:spacing w:before="120" w:after="120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80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0118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011800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paragraph" w:styleId="ListParagraph">
    <w:name w:val="List Paragraph"/>
    <w:basedOn w:val="Normal"/>
    <w:uiPriority w:val="34"/>
    <w:qFormat/>
    <w:rsid w:val="00011800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39"/>
    <w:rsid w:val="008B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59EC6-3C75-914C-87D5-5C649770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Landsmøte i LLH 1. – 3. april 2016</vt:lpstr>
      <vt:lpstr>        Landsstyrets beretning med regnskap (Bård med forbehold)</vt:lpstr>
      <vt:lpstr>        Kontrollkomiteens beretning (Mette)</vt:lpstr>
      <vt:lpstr>        11:30 – 11:45	Spørsmål fra salen</vt:lpstr>
      <vt:lpstr>        11:45 – 12:00 	PAUSE</vt:lpstr>
      <vt:lpstr>        12:00 – 12:30	LM 4: Vedtektsendringer </vt:lpstr>
      <vt:lpstr>        Navneforslag, redegjørelse (Rønnaug)</vt:lpstr>
      <vt:lpstr>        12:30 – 13:30   	LUNSJ </vt:lpstr>
      <vt:lpstr>        13:30 – 13:45 	Underholdning</vt:lpstr>
      <vt:lpstr>        Stand-up med Merethe Lindstad				</vt:lpstr>
      <vt:lpstr>        13:45 – 14:45    	LM 4: Debatt </vt:lpstr>
      <vt:lpstr>        Debatt om vedtektsendringer og navn. SES nedsetter redaksjonskomité, med for eks</vt:lpstr>
      <vt:lpstr>        14:35 – 14:45 	PAUSE</vt:lpstr>
      <vt:lpstr>        14:45 – 15:15 	LM 5: Familiepolitisk strategi	</vt:lpstr>
      <vt:lpstr>        Fremlegges av André. Samme redaksjonskomité som over</vt:lpstr>
      <vt:lpstr>        15:15 – 15:30	Økonomiske prioriteringer </vt:lpstr>
      <vt:lpstr>        15:30 – 16:00 	LM 6: Prinsipprogram </vt:lpstr>
      <vt:lpstr>        Fremlegges av Jon Martin. Redaksjonskomité nedsettes av sentralstyret, for eksem</vt:lpstr>
      <vt:lpstr>        16:00 – 17:00	Del 7: Arbeidsprogram </vt:lpstr>
      <vt:lpstr>        Fremlegges av Markus. Samme redaksjonskomité som over.</vt:lpstr>
      <vt:lpstr>        19:00 – 24:00	Landsmøtemiddag			</vt:lpstr>
      <vt:lpstr>        Toastmaster: Brita</vt:lpstr>
      <vt:lpstr>        Takk til Bård</vt:lpstr>
      <vt:lpstr>        Søndag, 3. april</vt:lpstr>
      <vt:lpstr>    10:00 – 10:15	 Møtestart</vt:lpstr>
      <vt:lpstr>    10:15 – 11:45	Innkomne forslag </vt:lpstr>
      <vt:lpstr>    11:45 – 12:45 	Utsjekk og lunsj</vt:lpstr>
      <vt:lpstr>    12:45 – 14:45 	Voteringer</vt:lpstr>
      <vt:lpstr>        14:45 – 15:00	Pause</vt:lpstr>
      <vt:lpstr>    15:00 – 15:30 	Valg</vt:lpstr>
      <vt:lpstr>    15:30 – 16:00	Avslutning og avtakking ved ny leder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 User</cp:lastModifiedBy>
  <cp:revision>2</cp:revision>
  <dcterms:created xsi:type="dcterms:W3CDTF">2018-05-25T16:20:00Z</dcterms:created>
  <dcterms:modified xsi:type="dcterms:W3CDTF">2018-05-25T16:20:00Z</dcterms:modified>
</cp:coreProperties>
</file>